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C9F" w:rsidRDefault="00132C9F" w:rsidP="006868C0">
      <w:pPr>
        <w:spacing w:after="0" w:line="288" w:lineRule="auto"/>
        <w:ind w:left="750" w:right="1500"/>
        <w:jc w:val="center"/>
        <w:rPr>
          <w:rFonts w:eastAsia="Arial Unicode MS" w:cstheme="minorHAnsi"/>
          <w:b/>
          <w:bCs/>
          <w:sz w:val="56"/>
          <w:szCs w:val="56"/>
          <w:lang w:val="en-US" w:eastAsia="en-GB"/>
        </w:rPr>
      </w:pPr>
    </w:p>
    <w:p w:rsidR="006862E6" w:rsidRPr="000822D7" w:rsidRDefault="006862E6" w:rsidP="006868C0">
      <w:pPr>
        <w:spacing w:after="0" w:line="288" w:lineRule="auto"/>
        <w:ind w:left="750" w:right="1500"/>
        <w:jc w:val="center"/>
        <w:rPr>
          <w:rFonts w:eastAsia="Arial Unicode MS" w:cstheme="minorHAnsi"/>
          <w:b/>
          <w:bCs/>
          <w:sz w:val="56"/>
          <w:szCs w:val="56"/>
          <w:lang w:val="en-US" w:eastAsia="en-GB"/>
        </w:rPr>
      </w:pPr>
      <w:r w:rsidRPr="000822D7">
        <w:rPr>
          <w:rFonts w:eastAsia="Arial Unicode MS" w:cstheme="minorHAnsi"/>
          <w:b/>
          <w:bCs/>
          <w:sz w:val="56"/>
          <w:szCs w:val="56"/>
          <w:lang w:val="en-US" w:eastAsia="en-GB"/>
        </w:rPr>
        <w:t xml:space="preserve">Teaching and </w:t>
      </w:r>
      <w:r w:rsidR="005716CA" w:rsidRPr="000822D7">
        <w:rPr>
          <w:rFonts w:eastAsia="Arial Unicode MS" w:cstheme="minorHAnsi"/>
          <w:b/>
          <w:bCs/>
          <w:sz w:val="56"/>
          <w:szCs w:val="56"/>
          <w:lang w:val="en-US" w:eastAsia="en-GB"/>
        </w:rPr>
        <w:t>Learning Forum</w:t>
      </w:r>
      <w:r w:rsidR="000822D7">
        <w:rPr>
          <w:rFonts w:eastAsia="Arial Unicode MS" w:cstheme="minorHAnsi"/>
          <w:b/>
          <w:bCs/>
          <w:sz w:val="56"/>
          <w:szCs w:val="56"/>
          <w:lang w:val="en-US" w:eastAsia="en-GB"/>
        </w:rPr>
        <w:t xml:space="preserve"> </w:t>
      </w:r>
      <w:r w:rsidR="000822D7" w:rsidRPr="000822D7">
        <w:rPr>
          <w:rFonts w:eastAsia="Arial Unicode MS" w:cstheme="minorHAnsi"/>
          <w:b/>
          <w:bCs/>
          <w:sz w:val="56"/>
          <w:szCs w:val="56"/>
          <w:lang w:val="en-US" w:eastAsia="en-GB"/>
        </w:rPr>
        <w:t>3</w:t>
      </w:r>
    </w:p>
    <w:p w:rsidR="003C4B97" w:rsidRPr="00132C9F" w:rsidRDefault="003C4B97" w:rsidP="003C4B97">
      <w:pPr>
        <w:spacing w:after="0" w:line="288" w:lineRule="auto"/>
        <w:ind w:left="750" w:right="1500"/>
        <w:jc w:val="center"/>
        <w:rPr>
          <w:rFonts w:eastAsia="Arial Unicode MS" w:cstheme="minorHAnsi"/>
          <w:i/>
          <w:sz w:val="28"/>
          <w:szCs w:val="28"/>
          <w:lang w:eastAsia="en-GB"/>
        </w:rPr>
      </w:pPr>
      <w:r w:rsidRPr="000822D7">
        <w:rPr>
          <w:rFonts w:eastAsia="Arial Unicode MS" w:cstheme="minorHAnsi"/>
          <w:b/>
          <w:i/>
          <w:sz w:val="28"/>
          <w:szCs w:val="28"/>
          <w:lang w:eastAsia="en-GB"/>
        </w:rPr>
        <w:t>“</w:t>
      </w:r>
      <w:hyperlink r:id="rId6" w:tooltip="Click for further information about this quotation" w:history="1">
        <w:r w:rsidRPr="00132C9F">
          <w:rPr>
            <w:rFonts w:eastAsia="Arial Unicode MS" w:cstheme="minorHAnsi"/>
            <w:i/>
            <w:sz w:val="28"/>
            <w:szCs w:val="28"/>
            <w:lang w:eastAsia="en-GB"/>
          </w:rPr>
          <w:t>The best ideas are common property.</w:t>
        </w:r>
      </w:hyperlink>
      <w:r w:rsidRPr="00132C9F">
        <w:rPr>
          <w:rFonts w:eastAsia="Arial Unicode MS" w:cstheme="minorHAnsi"/>
          <w:i/>
          <w:sz w:val="28"/>
          <w:szCs w:val="28"/>
          <w:lang w:eastAsia="en-GB"/>
        </w:rPr>
        <w:t>”</w:t>
      </w:r>
    </w:p>
    <w:p w:rsidR="003C4B97" w:rsidRPr="00132C9F" w:rsidRDefault="003C4B97" w:rsidP="003C4B97">
      <w:pPr>
        <w:spacing w:after="150" w:line="288" w:lineRule="auto"/>
        <w:ind w:left="720" w:right="150"/>
        <w:rPr>
          <w:rFonts w:eastAsia="Arial Unicode MS" w:cstheme="minorHAnsi"/>
          <w:i/>
          <w:sz w:val="28"/>
          <w:szCs w:val="28"/>
          <w:lang w:eastAsia="en-GB"/>
        </w:rPr>
      </w:pPr>
      <w:r w:rsidRPr="00132C9F">
        <w:rPr>
          <w:rFonts w:eastAsia="Arial Unicode MS" w:cstheme="minorHAnsi"/>
          <w:bCs/>
          <w:i/>
          <w:sz w:val="28"/>
          <w:szCs w:val="28"/>
          <w:lang w:eastAsia="en-GB"/>
        </w:rPr>
        <w:t xml:space="preserve">                                                </w:t>
      </w:r>
      <w:hyperlink r:id="rId7" w:history="1">
        <w:r w:rsidRPr="00132C9F">
          <w:rPr>
            <w:rFonts w:eastAsia="Arial Unicode MS" w:cstheme="minorHAnsi"/>
            <w:bCs/>
            <w:i/>
            <w:sz w:val="28"/>
            <w:szCs w:val="28"/>
            <w:lang w:eastAsia="en-GB"/>
          </w:rPr>
          <w:t>Seneca</w:t>
        </w:r>
      </w:hyperlink>
      <w:r w:rsidRPr="00132C9F">
        <w:rPr>
          <w:rFonts w:eastAsia="Arial Unicode MS" w:cstheme="minorHAnsi"/>
          <w:bCs/>
          <w:i/>
          <w:sz w:val="28"/>
          <w:szCs w:val="28"/>
          <w:lang w:eastAsia="en-GB"/>
        </w:rPr>
        <w:t xml:space="preserve"> (5 BC - 65 AD)</w:t>
      </w:r>
      <w:r w:rsidRPr="00132C9F">
        <w:rPr>
          <w:rFonts w:eastAsia="Arial Unicode MS" w:cstheme="minorHAnsi"/>
          <w:i/>
          <w:sz w:val="28"/>
          <w:szCs w:val="28"/>
          <w:lang w:eastAsia="en-GB"/>
        </w:rPr>
        <w:t xml:space="preserve">, </w:t>
      </w:r>
      <w:r w:rsidRPr="00132C9F">
        <w:rPr>
          <w:rFonts w:eastAsia="Arial Unicode MS" w:cstheme="minorHAnsi"/>
          <w:i/>
          <w:iCs/>
          <w:sz w:val="28"/>
          <w:szCs w:val="28"/>
          <w:lang w:eastAsia="en-GB"/>
        </w:rPr>
        <w:t>Epistles</w:t>
      </w:r>
      <w:r w:rsidRPr="00132C9F">
        <w:rPr>
          <w:rFonts w:eastAsia="Arial Unicode MS" w:cstheme="minorHAnsi"/>
          <w:i/>
          <w:sz w:val="28"/>
          <w:szCs w:val="28"/>
          <w:lang w:eastAsia="en-GB"/>
        </w:rPr>
        <w:t xml:space="preserve"> </w:t>
      </w:r>
    </w:p>
    <w:p w:rsidR="00856388" w:rsidRPr="00132C9F" w:rsidRDefault="003C4B97" w:rsidP="003C4B97">
      <w:pPr>
        <w:spacing w:after="0" w:line="288" w:lineRule="auto"/>
        <w:ind w:left="750" w:right="1500"/>
        <w:jc w:val="center"/>
        <w:rPr>
          <w:rFonts w:eastAsia="Arial Unicode MS" w:cstheme="minorHAnsi"/>
          <w:b/>
          <w:sz w:val="36"/>
          <w:szCs w:val="36"/>
          <w:lang w:eastAsia="en-GB"/>
        </w:rPr>
      </w:pPr>
      <w:r w:rsidRPr="00132C9F">
        <w:rPr>
          <w:rFonts w:eastAsia="Arial Unicode MS" w:cstheme="minorHAnsi"/>
          <w:b/>
          <w:bCs/>
          <w:sz w:val="36"/>
          <w:szCs w:val="36"/>
          <w:lang w:val="en-US" w:eastAsia="en-GB"/>
        </w:rPr>
        <w:t xml:space="preserve"> </w:t>
      </w:r>
      <w:r w:rsidR="00856388" w:rsidRPr="00132C9F">
        <w:rPr>
          <w:rFonts w:eastAsia="Arial Unicode MS" w:cstheme="minorHAnsi"/>
          <w:b/>
          <w:bCs/>
          <w:sz w:val="36"/>
          <w:szCs w:val="36"/>
          <w:lang w:val="en-US" w:eastAsia="en-GB"/>
        </w:rPr>
        <w:t>“Into Year 7- Transition</w:t>
      </w:r>
      <w:r w:rsidRPr="00132C9F">
        <w:rPr>
          <w:rFonts w:eastAsia="Arial Unicode MS" w:cstheme="minorHAnsi"/>
          <w:b/>
          <w:bCs/>
          <w:sz w:val="36"/>
          <w:szCs w:val="36"/>
          <w:lang w:val="en-US" w:eastAsia="en-GB"/>
        </w:rPr>
        <w:t xml:space="preserve"> from Year 6</w:t>
      </w:r>
      <w:r w:rsidR="00856388" w:rsidRPr="00132C9F">
        <w:rPr>
          <w:rFonts w:eastAsia="Arial Unicode MS" w:cstheme="minorHAnsi"/>
          <w:b/>
          <w:bCs/>
          <w:sz w:val="36"/>
          <w:szCs w:val="36"/>
          <w:lang w:val="en-US" w:eastAsia="en-GB"/>
        </w:rPr>
        <w:t xml:space="preserve"> and the English and Humanities curriculum”</w:t>
      </w:r>
    </w:p>
    <w:p w:rsidR="006862E6" w:rsidRPr="000822D7" w:rsidRDefault="006862E6" w:rsidP="006868C0">
      <w:pPr>
        <w:spacing w:after="0" w:line="288" w:lineRule="auto"/>
        <w:ind w:left="750" w:right="1500"/>
        <w:jc w:val="center"/>
        <w:rPr>
          <w:rFonts w:eastAsia="Arial Unicode MS" w:cstheme="minorHAnsi"/>
          <w:b/>
          <w:sz w:val="16"/>
          <w:szCs w:val="16"/>
          <w:lang w:eastAsia="en-GB"/>
        </w:rPr>
      </w:pPr>
    </w:p>
    <w:p w:rsidR="00A348D7" w:rsidRPr="00132C9F" w:rsidRDefault="00806038" w:rsidP="00EB5F71">
      <w:pPr>
        <w:pStyle w:val="ListParagraph"/>
        <w:numPr>
          <w:ilvl w:val="0"/>
          <w:numId w:val="12"/>
        </w:numPr>
        <w:rPr>
          <w:rFonts w:eastAsia="Arial Unicode MS" w:cstheme="minorHAnsi"/>
          <w:sz w:val="28"/>
          <w:szCs w:val="28"/>
        </w:rPr>
      </w:pPr>
      <w:r w:rsidRPr="00132C9F">
        <w:rPr>
          <w:rFonts w:eastAsia="Arial Unicode MS" w:cstheme="minorHAnsi"/>
          <w:sz w:val="28"/>
          <w:szCs w:val="28"/>
        </w:rPr>
        <w:t>Monday 26</w:t>
      </w:r>
      <w:r w:rsidR="00A348D7" w:rsidRPr="00132C9F">
        <w:rPr>
          <w:rFonts w:eastAsia="Arial Unicode MS" w:cstheme="minorHAnsi"/>
          <w:sz w:val="28"/>
          <w:szCs w:val="28"/>
          <w:vertAlign w:val="superscript"/>
        </w:rPr>
        <w:t>th</w:t>
      </w:r>
      <w:r w:rsidR="00942F5B" w:rsidRPr="00132C9F">
        <w:rPr>
          <w:rFonts w:eastAsia="Arial Unicode MS" w:cstheme="minorHAnsi"/>
          <w:sz w:val="28"/>
          <w:szCs w:val="28"/>
        </w:rPr>
        <w:t xml:space="preserve"> </w:t>
      </w:r>
      <w:r w:rsidRPr="00132C9F">
        <w:rPr>
          <w:rFonts w:eastAsia="Arial Unicode MS" w:cstheme="minorHAnsi"/>
          <w:sz w:val="28"/>
          <w:szCs w:val="28"/>
        </w:rPr>
        <w:t>March</w:t>
      </w:r>
      <w:r w:rsidR="00942F5B" w:rsidRPr="00132C9F">
        <w:rPr>
          <w:rFonts w:eastAsia="Arial Unicode MS" w:cstheme="minorHAnsi"/>
          <w:sz w:val="28"/>
          <w:szCs w:val="28"/>
        </w:rPr>
        <w:t xml:space="preserve"> 2012</w:t>
      </w:r>
      <w:r w:rsidR="00EB5F71" w:rsidRPr="00132C9F">
        <w:rPr>
          <w:rFonts w:eastAsia="Arial Unicode MS" w:cstheme="minorHAnsi"/>
          <w:sz w:val="28"/>
          <w:szCs w:val="28"/>
        </w:rPr>
        <w:t xml:space="preserve"> – 14.00 –</w:t>
      </w:r>
      <w:r w:rsidR="003C4B97" w:rsidRPr="00132C9F">
        <w:rPr>
          <w:rFonts w:eastAsia="Arial Unicode MS" w:cstheme="minorHAnsi"/>
          <w:sz w:val="28"/>
          <w:szCs w:val="28"/>
        </w:rPr>
        <w:t xml:space="preserve"> 16.0</w:t>
      </w:r>
      <w:r w:rsidR="002C218B" w:rsidRPr="00132C9F">
        <w:rPr>
          <w:rFonts w:eastAsia="Arial Unicode MS" w:cstheme="minorHAnsi"/>
          <w:sz w:val="28"/>
          <w:szCs w:val="28"/>
        </w:rPr>
        <w:t>0</w:t>
      </w:r>
      <w:r w:rsidR="00EB5F71" w:rsidRPr="00132C9F">
        <w:rPr>
          <w:rFonts w:eastAsia="Arial Unicode MS" w:cstheme="minorHAnsi"/>
          <w:sz w:val="28"/>
          <w:szCs w:val="28"/>
        </w:rPr>
        <w:t xml:space="preserve"> pm</w:t>
      </w:r>
      <w:r w:rsidR="00942F5B" w:rsidRPr="00132C9F">
        <w:rPr>
          <w:rFonts w:eastAsia="Arial Unicode MS" w:cstheme="minorHAnsi"/>
          <w:sz w:val="28"/>
          <w:szCs w:val="28"/>
        </w:rPr>
        <w:t xml:space="preserve"> </w:t>
      </w:r>
    </w:p>
    <w:p w:rsidR="00A348D7" w:rsidRPr="00132C9F" w:rsidRDefault="00856388" w:rsidP="000822D7">
      <w:pPr>
        <w:pStyle w:val="ListParagraph"/>
        <w:numPr>
          <w:ilvl w:val="0"/>
          <w:numId w:val="12"/>
        </w:numPr>
        <w:rPr>
          <w:rFonts w:eastAsia="Arial Unicode MS" w:cstheme="minorHAnsi"/>
          <w:sz w:val="28"/>
          <w:szCs w:val="28"/>
        </w:rPr>
      </w:pPr>
      <w:r w:rsidRPr="00132C9F">
        <w:rPr>
          <w:rFonts w:eastAsia="Arial Unicode MS" w:cstheme="minorHAnsi"/>
          <w:sz w:val="28"/>
          <w:szCs w:val="28"/>
        </w:rPr>
        <w:t>Heartlands</w:t>
      </w:r>
      <w:r w:rsidR="009C3B99" w:rsidRPr="00132C9F">
        <w:rPr>
          <w:rFonts w:eastAsia="Arial Unicode MS" w:cstheme="minorHAnsi"/>
          <w:sz w:val="28"/>
          <w:szCs w:val="28"/>
        </w:rPr>
        <w:t xml:space="preserve"> school </w:t>
      </w:r>
      <w:r w:rsidRPr="00132C9F">
        <w:rPr>
          <w:rFonts w:eastAsia="Arial Unicode MS" w:cstheme="minorHAnsi"/>
          <w:sz w:val="28"/>
          <w:szCs w:val="28"/>
        </w:rPr>
        <w:t>–</w:t>
      </w:r>
      <w:r w:rsidR="00EB5F71" w:rsidRPr="00132C9F">
        <w:rPr>
          <w:rFonts w:eastAsia="Arial Unicode MS" w:cstheme="minorHAnsi"/>
          <w:sz w:val="28"/>
          <w:szCs w:val="28"/>
        </w:rPr>
        <w:t xml:space="preserve"> </w:t>
      </w:r>
      <w:r w:rsidR="006B28EE" w:rsidRPr="00132C9F">
        <w:rPr>
          <w:rFonts w:eastAsia="Arial Unicode MS" w:cstheme="minorHAnsi"/>
          <w:sz w:val="28"/>
          <w:szCs w:val="28"/>
        </w:rPr>
        <w:t>N3.11</w:t>
      </w:r>
    </w:p>
    <w:p w:rsidR="00132C9F" w:rsidRPr="00132C9F" w:rsidRDefault="00A348D7" w:rsidP="00A348D7">
      <w:pPr>
        <w:rPr>
          <w:rFonts w:eastAsia="Arial Unicode MS" w:cstheme="minorHAnsi"/>
          <w:b/>
          <w:sz w:val="36"/>
          <w:szCs w:val="36"/>
        </w:rPr>
      </w:pPr>
      <w:r w:rsidRPr="000822D7">
        <w:rPr>
          <w:rFonts w:eastAsia="Arial Unicode MS" w:cstheme="minorHAnsi"/>
          <w:b/>
          <w:sz w:val="28"/>
          <w:szCs w:val="28"/>
        </w:rPr>
        <w:tab/>
      </w:r>
      <w:r w:rsidRPr="000822D7">
        <w:rPr>
          <w:rFonts w:eastAsia="Arial Unicode MS" w:cstheme="minorHAnsi"/>
          <w:b/>
          <w:sz w:val="28"/>
          <w:szCs w:val="28"/>
        </w:rPr>
        <w:tab/>
      </w:r>
      <w:r w:rsidRPr="00132C9F">
        <w:rPr>
          <w:rFonts w:eastAsia="Arial Unicode MS" w:cstheme="minorHAnsi"/>
          <w:b/>
          <w:sz w:val="36"/>
          <w:szCs w:val="36"/>
        </w:rPr>
        <w:t>14.00 – Registration</w:t>
      </w:r>
      <w:r w:rsidR="00132C9F" w:rsidRPr="00132C9F">
        <w:rPr>
          <w:rFonts w:eastAsia="Arial Unicode MS" w:cstheme="minorHAnsi"/>
          <w:b/>
          <w:sz w:val="36"/>
          <w:szCs w:val="36"/>
        </w:rPr>
        <w:t xml:space="preserve"> at reception</w:t>
      </w:r>
    </w:p>
    <w:p w:rsidR="00A348D7" w:rsidRPr="00132C9F" w:rsidRDefault="00A348D7" w:rsidP="00A348D7">
      <w:pPr>
        <w:rPr>
          <w:rFonts w:eastAsia="Arial Unicode MS" w:cstheme="minorHAnsi"/>
          <w:b/>
          <w:sz w:val="36"/>
          <w:szCs w:val="36"/>
        </w:rPr>
      </w:pPr>
      <w:r w:rsidRPr="00132C9F">
        <w:rPr>
          <w:rFonts w:eastAsia="Arial Unicode MS" w:cstheme="minorHAnsi"/>
          <w:b/>
          <w:sz w:val="36"/>
          <w:szCs w:val="36"/>
        </w:rPr>
        <w:tab/>
      </w:r>
      <w:r w:rsidRPr="00132C9F">
        <w:rPr>
          <w:rFonts w:eastAsia="Arial Unicode MS" w:cstheme="minorHAnsi"/>
          <w:b/>
          <w:sz w:val="36"/>
          <w:szCs w:val="36"/>
        </w:rPr>
        <w:tab/>
        <w:t>14.15 – Welcome and introductions</w:t>
      </w:r>
    </w:p>
    <w:p w:rsidR="006E0C10" w:rsidRPr="00132C9F" w:rsidRDefault="006E0C10" w:rsidP="006E0C10">
      <w:pPr>
        <w:ind w:left="1440"/>
        <w:rPr>
          <w:rFonts w:eastAsia="Arial Unicode MS" w:cstheme="minorHAnsi"/>
          <w:b/>
          <w:sz w:val="36"/>
          <w:szCs w:val="36"/>
        </w:rPr>
      </w:pPr>
      <w:r w:rsidRPr="00132C9F">
        <w:rPr>
          <w:rFonts w:eastAsia="Arial Unicode MS" w:cstheme="minorHAnsi"/>
          <w:b/>
          <w:sz w:val="36"/>
          <w:szCs w:val="36"/>
        </w:rPr>
        <w:t>14.2</w:t>
      </w:r>
      <w:r w:rsidR="00A348D7" w:rsidRPr="00132C9F">
        <w:rPr>
          <w:rFonts w:eastAsia="Arial Unicode MS" w:cstheme="minorHAnsi"/>
          <w:b/>
          <w:sz w:val="36"/>
          <w:szCs w:val="36"/>
        </w:rPr>
        <w:t xml:space="preserve">0 – </w:t>
      </w:r>
      <w:r w:rsidR="003C4B97" w:rsidRPr="00132C9F">
        <w:rPr>
          <w:rFonts w:eastAsia="Arial Unicode MS" w:cstheme="minorHAnsi"/>
          <w:b/>
          <w:sz w:val="36"/>
          <w:szCs w:val="36"/>
        </w:rPr>
        <w:t>“</w:t>
      </w:r>
      <w:r w:rsidR="006B28EE" w:rsidRPr="00132C9F">
        <w:rPr>
          <w:rFonts w:eastAsia="Arial Unicode MS" w:cstheme="minorHAnsi"/>
          <w:b/>
          <w:sz w:val="36"/>
          <w:szCs w:val="36"/>
        </w:rPr>
        <w:t>Exploring integrated humanities</w:t>
      </w:r>
      <w:r w:rsidR="003C4B97" w:rsidRPr="00132C9F">
        <w:rPr>
          <w:rFonts w:eastAsia="Arial Unicode MS" w:cstheme="minorHAnsi"/>
          <w:b/>
          <w:sz w:val="36"/>
          <w:szCs w:val="36"/>
        </w:rPr>
        <w:t>”</w:t>
      </w:r>
    </w:p>
    <w:p w:rsidR="00134507" w:rsidRPr="00132C9F" w:rsidRDefault="006B28EE" w:rsidP="006E0C10">
      <w:pPr>
        <w:pStyle w:val="ListParagraph"/>
        <w:numPr>
          <w:ilvl w:val="0"/>
          <w:numId w:val="14"/>
        </w:numPr>
        <w:rPr>
          <w:rFonts w:eastAsia="Arial Unicode MS" w:cstheme="minorHAnsi"/>
          <w:sz w:val="28"/>
          <w:szCs w:val="28"/>
        </w:rPr>
      </w:pPr>
      <w:r w:rsidRPr="00132C9F">
        <w:rPr>
          <w:rFonts w:eastAsia="Arial Unicode MS" w:cstheme="minorHAnsi"/>
          <w:sz w:val="28"/>
          <w:szCs w:val="28"/>
        </w:rPr>
        <w:t xml:space="preserve">Elen Roberts and students </w:t>
      </w:r>
    </w:p>
    <w:p w:rsidR="00134507" w:rsidRPr="00132C9F" w:rsidRDefault="006E0C10" w:rsidP="006E0C10">
      <w:pPr>
        <w:rPr>
          <w:rFonts w:eastAsia="Arial Unicode MS" w:cstheme="minorHAnsi"/>
          <w:b/>
          <w:sz w:val="36"/>
          <w:szCs w:val="36"/>
        </w:rPr>
      </w:pPr>
      <w:r w:rsidRPr="000822D7">
        <w:rPr>
          <w:rFonts w:eastAsia="Arial Unicode MS" w:cstheme="minorHAnsi"/>
          <w:b/>
          <w:sz w:val="40"/>
          <w:szCs w:val="40"/>
        </w:rPr>
        <w:tab/>
      </w:r>
      <w:r w:rsidRPr="000822D7">
        <w:rPr>
          <w:rFonts w:eastAsia="Arial Unicode MS" w:cstheme="minorHAnsi"/>
          <w:b/>
          <w:sz w:val="40"/>
          <w:szCs w:val="40"/>
        </w:rPr>
        <w:tab/>
      </w:r>
      <w:r w:rsidRPr="00132C9F">
        <w:rPr>
          <w:rFonts w:eastAsia="Arial Unicode MS" w:cstheme="minorHAnsi"/>
          <w:b/>
          <w:sz w:val="36"/>
          <w:szCs w:val="36"/>
        </w:rPr>
        <w:t>14.5</w:t>
      </w:r>
      <w:r w:rsidR="00A348D7" w:rsidRPr="00132C9F">
        <w:rPr>
          <w:rFonts w:eastAsia="Arial Unicode MS" w:cstheme="minorHAnsi"/>
          <w:b/>
          <w:sz w:val="36"/>
          <w:szCs w:val="36"/>
        </w:rPr>
        <w:t xml:space="preserve">0 – </w:t>
      </w:r>
      <w:r w:rsidR="00C158CF" w:rsidRPr="00132C9F">
        <w:rPr>
          <w:rFonts w:eastAsia="Arial Unicode MS" w:cstheme="minorHAnsi"/>
          <w:b/>
          <w:sz w:val="36"/>
          <w:szCs w:val="36"/>
        </w:rPr>
        <w:t>Discussion</w:t>
      </w:r>
      <w:r w:rsidR="00134507" w:rsidRPr="00132C9F">
        <w:rPr>
          <w:rFonts w:eastAsia="Arial Unicode MS" w:cstheme="minorHAnsi"/>
          <w:b/>
          <w:sz w:val="36"/>
          <w:szCs w:val="36"/>
        </w:rPr>
        <w:t xml:space="preserve"> </w:t>
      </w:r>
      <w:r w:rsidRPr="00132C9F">
        <w:rPr>
          <w:rFonts w:eastAsia="Arial Unicode MS" w:cstheme="minorHAnsi"/>
          <w:b/>
          <w:sz w:val="36"/>
          <w:szCs w:val="36"/>
        </w:rPr>
        <w:t xml:space="preserve">/ </w:t>
      </w:r>
      <w:r w:rsidR="00134507" w:rsidRPr="00132C9F">
        <w:rPr>
          <w:rFonts w:eastAsia="Arial Unicode MS" w:cstheme="minorHAnsi"/>
          <w:b/>
          <w:sz w:val="36"/>
          <w:szCs w:val="36"/>
        </w:rPr>
        <w:t>Coffee and Tea</w:t>
      </w:r>
    </w:p>
    <w:p w:rsidR="00704972" w:rsidRDefault="003C4B97" w:rsidP="00704972">
      <w:pPr>
        <w:ind w:left="1440"/>
        <w:rPr>
          <w:rFonts w:cstheme="minorHAnsi"/>
          <w:b/>
          <w:sz w:val="36"/>
          <w:szCs w:val="36"/>
        </w:rPr>
      </w:pPr>
      <w:r w:rsidRPr="00132C9F">
        <w:rPr>
          <w:rFonts w:eastAsia="Arial Unicode MS" w:cstheme="minorHAnsi"/>
          <w:b/>
          <w:sz w:val="36"/>
          <w:szCs w:val="36"/>
        </w:rPr>
        <w:t>15. 10</w:t>
      </w:r>
      <w:r w:rsidR="00704972">
        <w:rPr>
          <w:rFonts w:eastAsia="Arial Unicode MS" w:cstheme="minorHAnsi"/>
          <w:b/>
          <w:sz w:val="36"/>
          <w:szCs w:val="36"/>
        </w:rPr>
        <w:t xml:space="preserve"> – </w:t>
      </w:r>
      <w:r w:rsidR="00704972" w:rsidRPr="00704972">
        <w:rPr>
          <w:rFonts w:cstheme="minorHAnsi"/>
          <w:b/>
          <w:sz w:val="36"/>
          <w:szCs w:val="36"/>
        </w:rPr>
        <w:t>“The Winter’s Tale”</w:t>
      </w:r>
      <w:r w:rsidR="00704972">
        <w:rPr>
          <w:rFonts w:cstheme="minorHAnsi"/>
          <w:b/>
          <w:sz w:val="36"/>
          <w:szCs w:val="36"/>
        </w:rPr>
        <w:t xml:space="preserve"> </w:t>
      </w:r>
    </w:p>
    <w:p w:rsidR="00704972" w:rsidRPr="00704972" w:rsidRDefault="00704972" w:rsidP="00704972">
      <w:pPr>
        <w:ind w:left="1080" w:firstLine="720"/>
        <w:rPr>
          <w:rFonts w:cstheme="minorHAnsi"/>
          <w:b/>
          <w:sz w:val="36"/>
          <w:szCs w:val="36"/>
        </w:rPr>
      </w:pPr>
      <w:r w:rsidRPr="00704972">
        <w:rPr>
          <w:rFonts w:cstheme="minorHAnsi"/>
          <w:b/>
          <w:sz w:val="36"/>
          <w:szCs w:val="36"/>
        </w:rPr>
        <w:t>Exit pursued by year 6 OR Starting with Shakespeare</w:t>
      </w:r>
    </w:p>
    <w:p w:rsidR="0067140E" w:rsidRPr="00132C9F" w:rsidRDefault="003C4B97" w:rsidP="0067140E">
      <w:pPr>
        <w:pStyle w:val="ListParagraph"/>
        <w:numPr>
          <w:ilvl w:val="0"/>
          <w:numId w:val="14"/>
        </w:numPr>
        <w:rPr>
          <w:rFonts w:eastAsia="Arial Unicode MS" w:cstheme="minorHAnsi"/>
          <w:sz w:val="28"/>
          <w:szCs w:val="28"/>
        </w:rPr>
      </w:pPr>
      <w:r w:rsidRPr="00132C9F">
        <w:rPr>
          <w:rFonts w:eastAsia="Arial Unicode MS" w:cstheme="minorHAnsi"/>
          <w:sz w:val="28"/>
          <w:szCs w:val="28"/>
        </w:rPr>
        <w:t>Kathryn Cunningham - English Dpt - Fortismere</w:t>
      </w:r>
    </w:p>
    <w:p w:rsidR="003C4B97" w:rsidRPr="00132C9F" w:rsidRDefault="003C4B97" w:rsidP="0067140E">
      <w:pPr>
        <w:pStyle w:val="ListParagraph"/>
        <w:numPr>
          <w:ilvl w:val="0"/>
          <w:numId w:val="14"/>
        </w:numPr>
        <w:rPr>
          <w:rFonts w:eastAsia="Arial Unicode MS" w:cstheme="minorHAnsi"/>
          <w:sz w:val="28"/>
          <w:szCs w:val="28"/>
        </w:rPr>
      </w:pPr>
      <w:r w:rsidRPr="00132C9F">
        <w:rPr>
          <w:rFonts w:eastAsia="Arial Unicode MS" w:cstheme="minorHAnsi"/>
          <w:sz w:val="28"/>
          <w:szCs w:val="28"/>
        </w:rPr>
        <w:t>Lynsey Doogan - English Dpt - Fortismere</w:t>
      </w:r>
    </w:p>
    <w:p w:rsidR="003C4B97" w:rsidRPr="00132C9F" w:rsidRDefault="003C4B97" w:rsidP="0067140E">
      <w:pPr>
        <w:pStyle w:val="ListParagraph"/>
        <w:numPr>
          <w:ilvl w:val="0"/>
          <w:numId w:val="14"/>
        </w:numPr>
        <w:rPr>
          <w:rFonts w:eastAsia="Arial Unicode MS" w:cstheme="minorHAnsi"/>
          <w:sz w:val="28"/>
          <w:szCs w:val="28"/>
        </w:rPr>
      </w:pPr>
      <w:r w:rsidRPr="00132C9F">
        <w:rPr>
          <w:rFonts w:eastAsia="Arial Unicode MS" w:cstheme="minorHAnsi"/>
          <w:sz w:val="28"/>
          <w:szCs w:val="28"/>
        </w:rPr>
        <w:t>Mark Strathdene - English Dpt - Fortismere</w:t>
      </w:r>
    </w:p>
    <w:p w:rsidR="00A348D7" w:rsidRPr="00132C9F" w:rsidRDefault="003C4B97" w:rsidP="00A348D7">
      <w:pPr>
        <w:ind w:left="720" w:firstLine="720"/>
        <w:rPr>
          <w:rFonts w:eastAsia="Arial Unicode MS" w:cstheme="minorHAnsi"/>
          <w:b/>
          <w:sz w:val="36"/>
          <w:szCs w:val="36"/>
        </w:rPr>
      </w:pPr>
      <w:r w:rsidRPr="00132C9F">
        <w:rPr>
          <w:rFonts w:eastAsia="Arial Unicode MS" w:cstheme="minorHAnsi"/>
          <w:b/>
          <w:sz w:val="36"/>
          <w:szCs w:val="36"/>
        </w:rPr>
        <w:t>15. 4</w:t>
      </w:r>
      <w:r w:rsidR="006E0C10" w:rsidRPr="00132C9F">
        <w:rPr>
          <w:rFonts w:eastAsia="Arial Unicode MS" w:cstheme="minorHAnsi"/>
          <w:b/>
          <w:sz w:val="36"/>
          <w:szCs w:val="36"/>
        </w:rPr>
        <w:t>0</w:t>
      </w:r>
      <w:r w:rsidR="00A348D7" w:rsidRPr="00132C9F">
        <w:rPr>
          <w:rFonts w:eastAsia="Arial Unicode MS" w:cstheme="minorHAnsi"/>
          <w:b/>
          <w:sz w:val="36"/>
          <w:szCs w:val="36"/>
        </w:rPr>
        <w:t xml:space="preserve"> – Discussion </w:t>
      </w:r>
    </w:p>
    <w:p w:rsidR="006E0C10" w:rsidRPr="00132C9F" w:rsidRDefault="006E0C10" w:rsidP="00A348D7">
      <w:pPr>
        <w:ind w:left="720" w:firstLine="720"/>
        <w:rPr>
          <w:rFonts w:eastAsia="Arial Unicode MS" w:cstheme="minorHAnsi"/>
          <w:b/>
          <w:sz w:val="36"/>
          <w:szCs w:val="36"/>
        </w:rPr>
      </w:pPr>
      <w:r w:rsidRPr="00132C9F">
        <w:rPr>
          <w:rFonts w:eastAsia="Arial Unicode MS" w:cstheme="minorHAnsi"/>
          <w:b/>
          <w:sz w:val="36"/>
          <w:szCs w:val="36"/>
        </w:rPr>
        <w:t>15.45</w:t>
      </w:r>
      <w:r w:rsidR="00A348D7" w:rsidRPr="00132C9F">
        <w:rPr>
          <w:rFonts w:eastAsia="Arial Unicode MS" w:cstheme="minorHAnsi"/>
          <w:b/>
          <w:sz w:val="36"/>
          <w:szCs w:val="36"/>
        </w:rPr>
        <w:t xml:space="preserve"> – </w:t>
      </w:r>
      <w:r w:rsidR="00B23FA0" w:rsidRPr="00132C9F">
        <w:rPr>
          <w:rFonts w:eastAsia="Arial Unicode MS" w:cstheme="minorHAnsi"/>
          <w:b/>
          <w:sz w:val="36"/>
          <w:szCs w:val="36"/>
        </w:rPr>
        <w:t xml:space="preserve">Foci for next </w:t>
      </w:r>
      <w:r w:rsidR="00132C9F" w:rsidRPr="00132C9F">
        <w:rPr>
          <w:rFonts w:eastAsia="Arial Unicode MS" w:cstheme="minorHAnsi"/>
          <w:b/>
          <w:sz w:val="36"/>
          <w:szCs w:val="36"/>
        </w:rPr>
        <w:t>Forums</w:t>
      </w:r>
      <w:r w:rsidR="00132C9F">
        <w:rPr>
          <w:rFonts w:eastAsia="Arial Unicode MS" w:cstheme="minorHAnsi"/>
          <w:b/>
          <w:sz w:val="36"/>
          <w:szCs w:val="36"/>
        </w:rPr>
        <w:t>?</w:t>
      </w:r>
    </w:p>
    <w:p w:rsidR="000822D7" w:rsidRPr="00132C9F" w:rsidRDefault="006E0C10" w:rsidP="000822D7">
      <w:pPr>
        <w:pStyle w:val="ListParagraph"/>
        <w:numPr>
          <w:ilvl w:val="0"/>
          <w:numId w:val="15"/>
        </w:numPr>
        <w:rPr>
          <w:rFonts w:eastAsia="Arial Unicode MS" w:cstheme="minorHAnsi"/>
          <w:sz w:val="28"/>
          <w:szCs w:val="28"/>
        </w:rPr>
      </w:pPr>
      <w:r w:rsidRPr="00132C9F">
        <w:rPr>
          <w:rFonts w:eastAsia="Arial Unicode MS" w:cstheme="minorHAnsi"/>
          <w:sz w:val="28"/>
          <w:szCs w:val="28"/>
        </w:rPr>
        <w:t>Florence Fineberg</w:t>
      </w:r>
      <w:r w:rsidR="005936B4" w:rsidRPr="00132C9F">
        <w:rPr>
          <w:rFonts w:eastAsia="Arial Unicode MS" w:cstheme="minorHAnsi"/>
          <w:sz w:val="28"/>
          <w:szCs w:val="28"/>
        </w:rPr>
        <w:t xml:space="preserve"> </w:t>
      </w:r>
      <w:r w:rsidR="000822D7" w:rsidRPr="00132C9F">
        <w:rPr>
          <w:rFonts w:eastAsia="Arial Unicode MS" w:cstheme="minorHAnsi"/>
          <w:sz w:val="28"/>
          <w:szCs w:val="28"/>
        </w:rPr>
        <w:t xml:space="preserve">- </w:t>
      </w:r>
      <w:r w:rsidR="005936B4" w:rsidRPr="00132C9F">
        <w:rPr>
          <w:rFonts w:eastAsia="Arial Unicode MS" w:cstheme="minorHAnsi"/>
          <w:sz w:val="28"/>
          <w:szCs w:val="28"/>
        </w:rPr>
        <w:t>QTL Team Fortismere</w:t>
      </w:r>
    </w:p>
    <w:p w:rsidR="000822D7" w:rsidRPr="00132C9F" w:rsidRDefault="000822D7" w:rsidP="000822D7">
      <w:pPr>
        <w:ind w:left="720" w:firstLine="720"/>
        <w:rPr>
          <w:rFonts w:eastAsia="Arial Unicode MS" w:cstheme="minorHAnsi"/>
          <w:b/>
          <w:sz w:val="36"/>
          <w:szCs w:val="36"/>
        </w:rPr>
      </w:pPr>
      <w:r w:rsidRPr="00132C9F">
        <w:rPr>
          <w:rFonts w:eastAsia="Arial Unicode MS" w:cstheme="minorHAnsi"/>
          <w:b/>
          <w:sz w:val="36"/>
          <w:szCs w:val="36"/>
        </w:rPr>
        <w:t>16.00</w:t>
      </w:r>
      <w:r w:rsidR="00A348D7" w:rsidRPr="00132C9F">
        <w:rPr>
          <w:rFonts w:eastAsia="Arial Unicode MS" w:cstheme="minorHAnsi"/>
          <w:b/>
          <w:sz w:val="36"/>
          <w:szCs w:val="36"/>
        </w:rPr>
        <w:t xml:space="preserve"> – Close </w:t>
      </w:r>
    </w:p>
    <w:p w:rsidR="00132C9F" w:rsidRPr="00132C9F" w:rsidRDefault="005716CA" w:rsidP="001C4CB5">
      <w:pPr>
        <w:pStyle w:val="NormalWeb"/>
        <w:rPr>
          <w:rStyle w:val="Hyperlink"/>
          <w:rFonts w:asciiTheme="minorHAnsi" w:hAnsiTheme="minorHAnsi" w:cstheme="minorHAnsi"/>
          <w:b/>
        </w:rPr>
      </w:pPr>
      <w:r w:rsidRPr="00132C9F">
        <w:rPr>
          <w:rFonts w:asciiTheme="minorHAnsi" w:hAnsiTheme="minorHAnsi" w:cstheme="minorHAnsi"/>
          <w:b/>
        </w:rPr>
        <w:t>For a m</w:t>
      </w:r>
      <w:r w:rsidR="000822D7" w:rsidRPr="00132C9F">
        <w:rPr>
          <w:rFonts w:asciiTheme="minorHAnsi" w:hAnsiTheme="minorHAnsi" w:cstheme="minorHAnsi"/>
          <w:b/>
        </w:rPr>
        <w:t xml:space="preserve">ap and directions please see </w:t>
      </w:r>
      <w:hyperlink r:id="rId8" w:history="1">
        <w:r w:rsidR="006B28EE" w:rsidRPr="00132C9F">
          <w:rPr>
            <w:rStyle w:val="Hyperlink"/>
            <w:rFonts w:asciiTheme="minorHAnsi" w:hAnsiTheme="minorHAnsi" w:cstheme="minorHAnsi"/>
            <w:b/>
          </w:rPr>
          <w:t>http://www.heartlands.haringey.sch.uk/page/?title=Contact+Us&amp;pid=96</w:t>
        </w:r>
      </w:hyperlink>
    </w:p>
    <w:p w:rsidR="00704972" w:rsidRDefault="00132C9F" w:rsidP="00132C9F">
      <w:pPr>
        <w:rPr>
          <w:rFonts w:eastAsia="Arial Unicode MS" w:cstheme="minorHAnsi"/>
          <w:b/>
          <w:i/>
          <w:color w:val="FF0000"/>
          <w:sz w:val="24"/>
          <w:szCs w:val="24"/>
        </w:rPr>
      </w:pPr>
      <w:r w:rsidRPr="00132C9F">
        <w:rPr>
          <w:rFonts w:eastAsia="Arial Unicode MS" w:cstheme="minorHAnsi"/>
          <w:b/>
          <w:i/>
          <w:sz w:val="24"/>
          <w:szCs w:val="24"/>
        </w:rPr>
        <w:t xml:space="preserve">Please use the main gate entrance on station road.  This is not accessible by car and parking can only be arranged with prior warning. If you require parking, please email in advance </w:t>
      </w:r>
      <w:proofErr w:type="spellStart"/>
      <w:r w:rsidRPr="00132C9F">
        <w:rPr>
          <w:rFonts w:eastAsia="Arial Unicode MS" w:cstheme="minorHAnsi"/>
          <w:b/>
          <w:i/>
          <w:sz w:val="24"/>
          <w:szCs w:val="24"/>
        </w:rPr>
        <w:t>Elen</w:t>
      </w:r>
      <w:proofErr w:type="spellEnd"/>
      <w:r w:rsidRPr="00132C9F">
        <w:rPr>
          <w:rFonts w:eastAsia="Arial Unicode MS" w:cstheme="minorHAnsi"/>
          <w:b/>
          <w:i/>
          <w:sz w:val="24"/>
          <w:szCs w:val="24"/>
        </w:rPr>
        <w:t xml:space="preserve"> Roberts at: </w:t>
      </w:r>
      <w:hyperlink r:id="rId9" w:history="1">
        <w:r w:rsidRPr="00132C9F">
          <w:rPr>
            <w:rStyle w:val="Hyperlink"/>
            <w:rFonts w:eastAsia="Arial Unicode MS" w:cstheme="minorHAnsi"/>
            <w:b/>
            <w:i/>
            <w:sz w:val="24"/>
            <w:szCs w:val="24"/>
          </w:rPr>
          <w:t>elen.roberts@heartlands.haringey.sch.uk</w:t>
        </w:r>
      </w:hyperlink>
      <w:bookmarkStart w:id="0" w:name="_GoBack"/>
      <w:bookmarkEnd w:id="0"/>
    </w:p>
    <w:p w:rsidR="00704972" w:rsidRDefault="00704972" w:rsidP="00132C9F">
      <w:pPr>
        <w:rPr>
          <w:rFonts w:eastAsia="Arial Unicode MS" w:cstheme="minorHAnsi"/>
          <w:b/>
          <w:i/>
          <w:color w:val="FF0000"/>
          <w:sz w:val="24"/>
          <w:szCs w:val="24"/>
        </w:rPr>
      </w:pPr>
    </w:p>
    <w:p w:rsidR="00704972" w:rsidRDefault="00704972" w:rsidP="00132C9F">
      <w:pPr>
        <w:rPr>
          <w:rFonts w:eastAsia="Arial Unicode MS" w:cstheme="minorHAnsi"/>
          <w:b/>
          <w:i/>
          <w:color w:val="FF0000"/>
          <w:sz w:val="24"/>
          <w:szCs w:val="24"/>
        </w:rPr>
      </w:pPr>
    </w:p>
    <w:p w:rsidR="00704972" w:rsidRDefault="00704972" w:rsidP="00132C9F">
      <w:pPr>
        <w:rPr>
          <w:rFonts w:eastAsia="Arial Unicode MS" w:cstheme="minorHAnsi"/>
          <w:b/>
          <w:i/>
          <w:color w:val="FF0000"/>
          <w:sz w:val="24"/>
          <w:szCs w:val="24"/>
        </w:rPr>
      </w:pPr>
    </w:p>
    <w:p w:rsidR="00704972" w:rsidRDefault="00704972" w:rsidP="00132C9F">
      <w:pPr>
        <w:rPr>
          <w:rFonts w:eastAsia="Arial Unicode MS" w:cstheme="minorHAnsi"/>
          <w:b/>
          <w:i/>
          <w:color w:val="FF0000"/>
          <w:sz w:val="24"/>
          <w:szCs w:val="24"/>
        </w:rPr>
      </w:pPr>
    </w:p>
    <w:p w:rsidR="00704972" w:rsidRPr="00132C9F" w:rsidRDefault="00704972" w:rsidP="00132C9F">
      <w:pPr>
        <w:rPr>
          <w:rFonts w:eastAsia="Arial Unicode MS" w:cstheme="minorHAnsi"/>
          <w:b/>
          <w:i/>
          <w:color w:val="FF0000"/>
          <w:sz w:val="24"/>
          <w:szCs w:val="24"/>
        </w:rPr>
      </w:pPr>
    </w:p>
    <w:p w:rsidR="006B28EE" w:rsidRPr="000822D7" w:rsidRDefault="006B28EE" w:rsidP="001C4CB5">
      <w:pPr>
        <w:pStyle w:val="NormalWeb"/>
        <w:rPr>
          <w:rFonts w:asciiTheme="minorHAnsi" w:hAnsiTheme="minorHAnsi" w:cstheme="minorHAnsi"/>
          <w:b/>
          <w:color w:val="FF0000"/>
          <w:sz w:val="28"/>
          <w:szCs w:val="28"/>
        </w:rPr>
      </w:pPr>
    </w:p>
    <w:sectPr w:rsidR="006B28EE" w:rsidRPr="000822D7" w:rsidSect="000822D7">
      <w:pgSz w:w="11906" w:h="16838"/>
      <w:pgMar w:top="397" w:right="340" w:bottom="397"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696A"/>
    <w:multiLevelType w:val="hybridMultilevel"/>
    <w:tmpl w:val="C05C1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2E1410"/>
    <w:multiLevelType w:val="hybridMultilevel"/>
    <w:tmpl w:val="A2F4F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252B08"/>
    <w:multiLevelType w:val="hybridMultilevel"/>
    <w:tmpl w:val="1B7A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230FED"/>
    <w:multiLevelType w:val="hybridMultilevel"/>
    <w:tmpl w:val="641A93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2D317879"/>
    <w:multiLevelType w:val="hybridMultilevel"/>
    <w:tmpl w:val="38A203C2"/>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5">
    <w:nsid w:val="3910558A"/>
    <w:multiLevelType w:val="hybridMultilevel"/>
    <w:tmpl w:val="B700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646551"/>
    <w:multiLevelType w:val="hybridMultilevel"/>
    <w:tmpl w:val="5302D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0A39A6"/>
    <w:multiLevelType w:val="hybridMultilevel"/>
    <w:tmpl w:val="013CC0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560668B4"/>
    <w:multiLevelType w:val="hybridMultilevel"/>
    <w:tmpl w:val="89C0F49C"/>
    <w:lvl w:ilvl="0" w:tplc="4922061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B4C3427"/>
    <w:multiLevelType w:val="hybridMultilevel"/>
    <w:tmpl w:val="E53E0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5B7804"/>
    <w:multiLevelType w:val="hybridMultilevel"/>
    <w:tmpl w:val="F8AC9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293069"/>
    <w:multiLevelType w:val="hybridMultilevel"/>
    <w:tmpl w:val="E1BA3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9A56C8"/>
    <w:multiLevelType w:val="hybridMultilevel"/>
    <w:tmpl w:val="0D386140"/>
    <w:lvl w:ilvl="0" w:tplc="4922061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649207B"/>
    <w:multiLevelType w:val="hybridMultilevel"/>
    <w:tmpl w:val="6DE8DC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78925E12"/>
    <w:multiLevelType w:val="hybridMultilevel"/>
    <w:tmpl w:val="3836FF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6"/>
  </w:num>
  <w:num w:numId="3">
    <w:abstractNumId w:val="5"/>
  </w:num>
  <w:num w:numId="4">
    <w:abstractNumId w:val="9"/>
  </w:num>
  <w:num w:numId="5">
    <w:abstractNumId w:val="8"/>
  </w:num>
  <w:num w:numId="6">
    <w:abstractNumId w:val="12"/>
  </w:num>
  <w:num w:numId="7">
    <w:abstractNumId w:val="13"/>
  </w:num>
  <w:num w:numId="8">
    <w:abstractNumId w:val="14"/>
  </w:num>
  <w:num w:numId="9">
    <w:abstractNumId w:val="0"/>
  </w:num>
  <w:num w:numId="10">
    <w:abstractNumId w:val="11"/>
  </w:num>
  <w:num w:numId="11">
    <w:abstractNumId w:val="2"/>
  </w:num>
  <w:num w:numId="12">
    <w:abstractNumId w:val="1"/>
  </w:num>
  <w:num w:numId="13">
    <w:abstractNumId w:val="4"/>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E06"/>
    <w:rsid w:val="00074EC8"/>
    <w:rsid w:val="000822D7"/>
    <w:rsid w:val="00132C9F"/>
    <w:rsid w:val="00134507"/>
    <w:rsid w:val="001C4CB5"/>
    <w:rsid w:val="001C4D11"/>
    <w:rsid w:val="00240263"/>
    <w:rsid w:val="002B026B"/>
    <w:rsid w:val="002C218B"/>
    <w:rsid w:val="00311DB2"/>
    <w:rsid w:val="00343674"/>
    <w:rsid w:val="00357E06"/>
    <w:rsid w:val="003C4B97"/>
    <w:rsid w:val="003D1DA9"/>
    <w:rsid w:val="00484490"/>
    <w:rsid w:val="005716CA"/>
    <w:rsid w:val="005936B4"/>
    <w:rsid w:val="0067140E"/>
    <w:rsid w:val="006862E6"/>
    <w:rsid w:val="006868C0"/>
    <w:rsid w:val="006B28EE"/>
    <w:rsid w:val="006C11EB"/>
    <w:rsid w:val="006E0C10"/>
    <w:rsid w:val="00704972"/>
    <w:rsid w:val="007C1898"/>
    <w:rsid w:val="007D07F7"/>
    <w:rsid w:val="00806038"/>
    <w:rsid w:val="008520CB"/>
    <w:rsid w:val="00856388"/>
    <w:rsid w:val="00942F5B"/>
    <w:rsid w:val="00997EC7"/>
    <w:rsid w:val="009C3B99"/>
    <w:rsid w:val="00A348D7"/>
    <w:rsid w:val="00A506F4"/>
    <w:rsid w:val="00AF0DFF"/>
    <w:rsid w:val="00B23FA0"/>
    <w:rsid w:val="00B44A9D"/>
    <w:rsid w:val="00BE5058"/>
    <w:rsid w:val="00C158CF"/>
    <w:rsid w:val="00C37C59"/>
    <w:rsid w:val="00C51F2A"/>
    <w:rsid w:val="00C6543D"/>
    <w:rsid w:val="00CB5403"/>
    <w:rsid w:val="00DA5763"/>
    <w:rsid w:val="00DE09EE"/>
    <w:rsid w:val="00E51B67"/>
    <w:rsid w:val="00E93072"/>
    <w:rsid w:val="00EB3C3F"/>
    <w:rsid w:val="00EB5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E06"/>
    <w:pPr>
      <w:ind w:left="720"/>
      <w:contextualSpacing/>
    </w:pPr>
  </w:style>
  <w:style w:type="paragraph" w:styleId="NormalWeb">
    <w:name w:val="Normal (Web)"/>
    <w:basedOn w:val="Normal"/>
    <w:uiPriority w:val="99"/>
    <w:unhideWhenUsed/>
    <w:rsid w:val="00DA57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51B67"/>
    <w:rPr>
      <w:color w:val="000080"/>
      <w:u w:val="single"/>
    </w:rPr>
  </w:style>
  <w:style w:type="paragraph" w:styleId="BalloonText">
    <w:name w:val="Balloon Text"/>
    <w:basedOn w:val="Normal"/>
    <w:link w:val="BalloonTextChar"/>
    <w:uiPriority w:val="99"/>
    <w:semiHidden/>
    <w:unhideWhenUsed/>
    <w:rsid w:val="00E51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B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E06"/>
    <w:pPr>
      <w:ind w:left="720"/>
      <w:contextualSpacing/>
    </w:pPr>
  </w:style>
  <w:style w:type="paragraph" w:styleId="NormalWeb">
    <w:name w:val="Normal (Web)"/>
    <w:basedOn w:val="Normal"/>
    <w:uiPriority w:val="99"/>
    <w:unhideWhenUsed/>
    <w:rsid w:val="00DA57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51B67"/>
    <w:rPr>
      <w:color w:val="000080"/>
      <w:u w:val="single"/>
    </w:rPr>
  </w:style>
  <w:style w:type="paragraph" w:styleId="BalloonText">
    <w:name w:val="Balloon Text"/>
    <w:basedOn w:val="Normal"/>
    <w:link w:val="BalloonTextChar"/>
    <w:uiPriority w:val="99"/>
    <w:semiHidden/>
    <w:unhideWhenUsed/>
    <w:rsid w:val="00E51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B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7823">
      <w:bodyDiv w:val="1"/>
      <w:marLeft w:val="0"/>
      <w:marRight w:val="0"/>
      <w:marTop w:val="0"/>
      <w:marBottom w:val="0"/>
      <w:divBdr>
        <w:top w:val="none" w:sz="0" w:space="0" w:color="auto"/>
        <w:left w:val="none" w:sz="0" w:space="0" w:color="auto"/>
        <w:bottom w:val="none" w:sz="0" w:space="0" w:color="auto"/>
        <w:right w:val="none" w:sz="0" w:space="0" w:color="auto"/>
      </w:divBdr>
    </w:div>
    <w:div w:id="126818271">
      <w:bodyDiv w:val="1"/>
      <w:marLeft w:val="0"/>
      <w:marRight w:val="0"/>
      <w:marTop w:val="0"/>
      <w:marBottom w:val="0"/>
      <w:divBdr>
        <w:top w:val="none" w:sz="0" w:space="0" w:color="auto"/>
        <w:left w:val="none" w:sz="0" w:space="0" w:color="auto"/>
        <w:bottom w:val="none" w:sz="0" w:space="0" w:color="auto"/>
        <w:right w:val="none" w:sz="0" w:space="0" w:color="auto"/>
      </w:divBdr>
    </w:div>
    <w:div w:id="229777782">
      <w:bodyDiv w:val="1"/>
      <w:marLeft w:val="0"/>
      <w:marRight w:val="0"/>
      <w:marTop w:val="0"/>
      <w:marBottom w:val="0"/>
      <w:divBdr>
        <w:top w:val="none" w:sz="0" w:space="0" w:color="auto"/>
        <w:left w:val="none" w:sz="0" w:space="0" w:color="auto"/>
        <w:bottom w:val="none" w:sz="0" w:space="0" w:color="auto"/>
        <w:right w:val="none" w:sz="0" w:space="0" w:color="auto"/>
      </w:divBdr>
      <w:divsChild>
        <w:div w:id="142627379">
          <w:marLeft w:val="0"/>
          <w:marRight w:val="0"/>
          <w:marTop w:val="0"/>
          <w:marBottom w:val="0"/>
          <w:divBdr>
            <w:top w:val="none" w:sz="0" w:space="0" w:color="auto"/>
            <w:left w:val="none" w:sz="0" w:space="0" w:color="auto"/>
            <w:bottom w:val="none" w:sz="0" w:space="0" w:color="auto"/>
            <w:right w:val="none" w:sz="0" w:space="0" w:color="auto"/>
          </w:divBdr>
          <w:divsChild>
            <w:div w:id="841286026">
              <w:marLeft w:val="0"/>
              <w:marRight w:val="0"/>
              <w:marTop w:val="0"/>
              <w:marBottom w:val="0"/>
              <w:divBdr>
                <w:top w:val="none" w:sz="0" w:space="0" w:color="auto"/>
                <w:left w:val="none" w:sz="0" w:space="0" w:color="auto"/>
                <w:bottom w:val="none" w:sz="0" w:space="0" w:color="auto"/>
                <w:right w:val="none" w:sz="0" w:space="0" w:color="auto"/>
              </w:divBdr>
              <w:divsChild>
                <w:div w:id="301734655">
                  <w:marLeft w:val="0"/>
                  <w:marRight w:val="0"/>
                  <w:marTop w:val="0"/>
                  <w:marBottom w:val="0"/>
                  <w:divBdr>
                    <w:top w:val="none" w:sz="0" w:space="0" w:color="auto"/>
                    <w:left w:val="none" w:sz="0" w:space="0" w:color="auto"/>
                    <w:bottom w:val="none" w:sz="0" w:space="0" w:color="auto"/>
                    <w:right w:val="none" w:sz="0" w:space="0" w:color="auto"/>
                  </w:divBdr>
                  <w:divsChild>
                    <w:div w:id="755828443">
                      <w:marLeft w:val="0"/>
                      <w:marRight w:val="0"/>
                      <w:marTop w:val="0"/>
                      <w:marBottom w:val="0"/>
                      <w:divBdr>
                        <w:top w:val="none" w:sz="0" w:space="0" w:color="auto"/>
                        <w:left w:val="none" w:sz="0" w:space="0" w:color="auto"/>
                        <w:bottom w:val="none" w:sz="0" w:space="0" w:color="auto"/>
                        <w:right w:val="none" w:sz="0" w:space="0" w:color="auto"/>
                      </w:divBdr>
                      <w:divsChild>
                        <w:div w:id="1591891381">
                          <w:marLeft w:val="0"/>
                          <w:marRight w:val="0"/>
                          <w:marTop w:val="0"/>
                          <w:marBottom w:val="0"/>
                          <w:divBdr>
                            <w:top w:val="none" w:sz="0" w:space="0" w:color="auto"/>
                            <w:left w:val="none" w:sz="0" w:space="0" w:color="auto"/>
                            <w:bottom w:val="none" w:sz="0" w:space="0" w:color="auto"/>
                            <w:right w:val="none" w:sz="0" w:space="0" w:color="auto"/>
                          </w:divBdr>
                          <w:divsChild>
                            <w:div w:id="1620604892">
                              <w:marLeft w:val="0"/>
                              <w:marRight w:val="0"/>
                              <w:marTop w:val="0"/>
                              <w:marBottom w:val="0"/>
                              <w:divBdr>
                                <w:top w:val="none" w:sz="0" w:space="0" w:color="auto"/>
                                <w:left w:val="none" w:sz="0" w:space="0" w:color="auto"/>
                                <w:bottom w:val="none" w:sz="0" w:space="0" w:color="auto"/>
                                <w:right w:val="none" w:sz="0" w:space="0" w:color="auto"/>
                              </w:divBdr>
                              <w:divsChild>
                                <w:div w:id="241767371">
                                  <w:marLeft w:val="0"/>
                                  <w:marRight w:val="0"/>
                                  <w:marTop w:val="0"/>
                                  <w:marBottom w:val="0"/>
                                  <w:divBdr>
                                    <w:top w:val="none" w:sz="0" w:space="0" w:color="auto"/>
                                    <w:left w:val="none" w:sz="0" w:space="0" w:color="auto"/>
                                    <w:bottom w:val="none" w:sz="0" w:space="0" w:color="auto"/>
                                    <w:right w:val="none" w:sz="0" w:space="0" w:color="auto"/>
                                  </w:divBdr>
                                  <w:divsChild>
                                    <w:div w:id="764813798">
                                      <w:marLeft w:val="0"/>
                                      <w:marRight w:val="0"/>
                                      <w:marTop w:val="0"/>
                                      <w:marBottom w:val="0"/>
                                      <w:divBdr>
                                        <w:top w:val="none" w:sz="0" w:space="0" w:color="auto"/>
                                        <w:left w:val="none" w:sz="0" w:space="0" w:color="auto"/>
                                        <w:bottom w:val="none" w:sz="0" w:space="0" w:color="auto"/>
                                        <w:right w:val="none" w:sz="0" w:space="0" w:color="auto"/>
                                      </w:divBdr>
                                      <w:divsChild>
                                        <w:div w:id="440730465">
                                          <w:marLeft w:val="0"/>
                                          <w:marRight w:val="0"/>
                                          <w:marTop w:val="0"/>
                                          <w:marBottom w:val="0"/>
                                          <w:divBdr>
                                            <w:top w:val="none" w:sz="0" w:space="0" w:color="auto"/>
                                            <w:left w:val="none" w:sz="0" w:space="0" w:color="auto"/>
                                            <w:bottom w:val="none" w:sz="0" w:space="0" w:color="auto"/>
                                            <w:right w:val="none" w:sz="0" w:space="0" w:color="auto"/>
                                          </w:divBdr>
                                          <w:divsChild>
                                            <w:div w:id="1485973671">
                                              <w:marLeft w:val="0"/>
                                              <w:marRight w:val="0"/>
                                              <w:marTop w:val="0"/>
                                              <w:marBottom w:val="0"/>
                                              <w:divBdr>
                                                <w:top w:val="none" w:sz="0" w:space="0" w:color="auto"/>
                                                <w:left w:val="none" w:sz="0" w:space="0" w:color="auto"/>
                                                <w:bottom w:val="none" w:sz="0" w:space="0" w:color="auto"/>
                                                <w:right w:val="none" w:sz="0" w:space="0" w:color="auto"/>
                                              </w:divBdr>
                                              <w:divsChild>
                                                <w:div w:id="585922938">
                                                  <w:marLeft w:val="0"/>
                                                  <w:marRight w:val="0"/>
                                                  <w:marTop w:val="0"/>
                                                  <w:marBottom w:val="0"/>
                                                  <w:divBdr>
                                                    <w:top w:val="none" w:sz="0" w:space="0" w:color="auto"/>
                                                    <w:left w:val="none" w:sz="0" w:space="0" w:color="auto"/>
                                                    <w:bottom w:val="none" w:sz="0" w:space="0" w:color="auto"/>
                                                    <w:right w:val="none" w:sz="0" w:space="0" w:color="auto"/>
                                                  </w:divBdr>
                                                  <w:divsChild>
                                                    <w:div w:id="1123844052">
                                                      <w:marLeft w:val="0"/>
                                                      <w:marRight w:val="0"/>
                                                      <w:marTop w:val="0"/>
                                                      <w:marBottom w:val="0"/>
                                                      <w:divBdr>
                                                        <w:top w:val="none" w:sz="0" w:space="0" w:color="auto"/>
                                                        <w:left w:val="none" w:sz="0" w:space="0" w:color="auto"/>
                                                        <w:bottom w:val="none" w:sz="0" w:space="0" w:color="auto"/>
                                                        <w:right w:val="none" w:sz="0" w:space="0" w:color="auto"/>
                                                      </w:divBdr>
                                                      <w:divsChild>
                                                        <w:div w:id="579565932">
                                                          <w:marLeft w:val="0"/>
                                                          <w:marRight w:val="0"/>
                                                          <w:marTop w:val="0"/>
                                                          <w:marBottom w:val="0"/>
                                                          <w:divBdr>
                                                            <w:top w:val="none" w:sz="0" w:space="0" w:color="auto"/>
                                                            <w:left w:val="none" w:sz="0" w:space="0" w:color="auto"/>
                                                            <w:bottom w:val="none" w:sz="0" w:space="0" w:color="auto"/>
                                                            <w:right w:val="none" w:sz="0" w:space="0" w:color="auto"/>
                                                          </w:divBdr>
                                                          <w:divsChild>
                                                            <w:div w:id="3839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7219765">
      <w:bodyDiv w:val="1"/>
      <w:marLeft w:val="150"/>
      <w:marRight w:val="75"/>
      <w:marTop w:val="0"/>
      <w:marBottom w:val="150"/>
      <w:divBdr>
        <w:top w:val="none" w:sz="0" w:space="0" w:color="auto"/>
        <w:left w:val="none" w:sz="0" w:space="0" w:color="auto"/>
        <w:bottom w:val="none" w:sz="0" w:space="0" w:color="auto"/>
        <w:right w:val="none" w:sz="0" w:space="0" w:color="auto"/>
      </w:divBdr>
      <w:divsChild>
        <w:div w:id="1785879279">
          <w:marLeft w:val="0"/>
          <w:marRight w:val="0"/>
          <w:marTop w:val="0"/>
          <w:marBottom w:val="0"/>
          <w:divBdr>
            <w:top w:val="none" w:sz="0" w:space="0" w:color="auto"/>
            <w:left w:val="none" w:sz="0" w:space="0" w:color="auto"/>
            <w:bottom w:val="none" w:sz="0" w:space="0" w:color="auto"/>
            <w:right w:val="none" w:sz="0" w:space="0" w:color="auto"/>
          </w:divBdr>
        </w:div>
      </w:divsChild>
    </w:div>
    <w:div w:id="1272906075">
      <w:bodyDiv w:val="1"/>
      <w:marLeft w:val="0"/>
      <w:marRight w:val="0"/>
      <w:marTop w:val="0"/>
      <w:marBottom w:val="0"/>
      <w:divBdr>
        <w:top w:val="none" w:sz="0" w:space="0" w:color="auto"/>
        <w:left w:val="none" w:sz="0" w:space="0" w:color="auto"/>
        <w:bottom w:val="none" w:sz="0" w:space="0" w:color="auto"/>
        <w:right w:val="none" w:sz="0" w:space="0" w:color="auto"/>
      </w:divBdr>
      <w:divsChild>
        <w:div w:id="1694845702">
          <w:marLeft w:val="0"/>
          <w:marRight w:val="0"/>
          <w:marTop w:val="0"/>
          <w:marBottom w:val="0"/>
          <w:divBdr>
            <w:top w:val="none" w:sz="0" w:space="0" w:color="auto"/>
            <w:left w:val="none" w:sz="0" w:space="0" w:color="auto"/>
            <w:bottom w:val="none" w:sz="0" w:space="0" w:color="auto"/>
            <w:right w:val="none" w:sz="0" w:space="0" w:color="auto"/>
          </w:divBdr>
          <w:divsChild>
            <w:div w:id="64769685">
              <w:marLeft w:val="0"/>
              <w:marRight w:val="0"/>
              <w:marTop w:val="0"/>
              <w:marBottom w:val="0"/>
              <w:divBdr>
                <w:top w:val="none" w:sz="0" w:space="0" w:color="auto"/>
                <w:left w:val="none" w:sz="0" w:space="0" w:color="auto"/>
                <w:bottom w:val="none" w:sz="0" w:space="0" w:color="auto"/>
                <w:right w:val="none" w:sz="0" w:space="0" w:color="auto"/>
              </w:divBdr>
              <w:divsChild>
                <w:div w:id="244731646">
                  <w:marLeft w:val="0"/>
                  <w:marRight w:val="0"/>
                  <w:marTop w:val="0"/>
                  <w:marBottom w:val="0"/>
                  <w:divBdr>
                    <w:top w:val="none" w:sz="0" w:space="0" w:color="auto"/>
                    <w:left w:val="none" w:sz="0" w:space="0" w:color="auto"/>
                    <w:bottom w:val="none" w:sz="0" w:space="0" w:color="auto"/>
                    <w:right w:val="none" w:sz="0" w:space="0" w:color="auto"/>
                  </w:divBdr>
                  <w:divsChild>
                    <w:div w:id="1071318597">
                      <w:marLeft w:val="0"/>
                      <w:marRight w:val="0"/>
                      <w:marTop w:val="135"/>
                      <w:marBottom w:val="270"/>
                      <w:divBdr>
                        <w:top w:val="none" w:sz="0" w:space="0" w:color="auto"/>
                        <w:left w:val="none" w:sz="0" w:space="0" w:color="auto"/>
                        <w:bottom w:val="none" w:sz="0" w:space="0" w:color="auto"/>
                        <w:right w:val="none" w:sz="0" w:space="0" w:color="auto"/>
                      </w:divBdr>
                      <w:divsChild>
                        <w:div w:id="3873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17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tlands.haringey.sch.uk/page/?title=Contact+Us&amp;pid=96" TargetMode="External"/><Relationship Id="rId3" Type="http://schemas.microsoft.com/office/2007/relationships/stylesWithEffects" Target="stylesWithEffects.xml"/><Relationship Id="rId7" Type="http://schemas.openxmlformats.org/officeDocument/2006/relationships/hyperlink" Target="http://www.quotationspage.com/quotes/Sen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otationspage.com/quote/24419.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en.roberts@heartlands.haring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513B8FF1</Template>
  <TotalTime>0</TotalTime>
  <Pages>2</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F Fineberg</dc:creator>
  <cp:lastModifiedBy>Mrs F Fineberg</cp:lastModifiedBy>
  <cp:revision>2</cp:revision>
  <cp:lastPrinted>2012-02-07T11:23:00Z</cp:lastPrinted>
  <dcterms:created xsi:type="dcterms:W3CDTF">2012-03-14T14:53:00Z</dcterms:created>
  <dcterms:modified xsi:type="dcterms:W3CDTF">2012-03-14T14:53:00Z</dcterms:modified>
</cp:coreProperties>
</file>